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352F" w14:textId="62A4DAFB" w:rsidR="000B0164" w:rsidRDefault="00790BE2" w:rsidP="000B0164">
      <w:pPr>
        <w:pStyle w:val="Heading1"/>
        <w:tabs>
          <w:tab w:val="right" w:pos="0"/>
        </w:tabs>
      </w:pPr>
      <w:r>
        <w:rPr>
          <w:noProof/>
        </w:rPr>
        <w:drawing>
          <wp:inline distT="0" distB="0" distL="0" distR="0" wp14:anchorId="6971CC9D" wp14:editId="463E3700">
            <wp:extent cx="3391625" cy="1207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VAL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715" cy="121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164">
        <w:t xml:space="preserve">                </w:t>
      </w:r>
      <w:r w:rsidR="00CD4843">
        <w:rPr>
          <w:noProof/>
          <w:lang w:eastAsia="en-GB"/>
        </w:rPr>
        <w:drawing>
          <wp:inline distT="0" distB="0" distL="0" distR="0" wp14:anchorId="0CEC4E12" wp14:editId="607BC65A">
            <wp:extent cx="1539041" cy="12001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T - logo onl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72" cy="120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859C" w14:textId="4CF239EE" w:rsidR="003F3F12" w:rsidRDefault="003F3F12" w:rsidP="00934EE1">
      <w:pPr>
        <w:pStyle w:val="Heading1"/>
      </w:pPr>
      <w:r>
        <w:t>Advertisers Package</w:t>
      </w:r>
    </w:p>
    <w:p w14:paraId="5206591F" w14:textId="057BF726" w:rsidR="003F3F12" w:rsidRPr="00B75953" w:rsidRDefault="003F3F12" w:rsidP="003F3F12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B75953">
        <w:rPr>
          <w:color w:val="000000" w:themeColor="text1"/>
        </w:rPr>
        <w:t xml:space="preserve">We will place your advert in our </w:t>
      </w:r>
      <w:r w:rsidRPr="003E727D">
        <w:rPr>
          <w:i/>
          <w:color w:val="000000" w:themeColor="text1"/>
        </w:rPr>
        <w:t>free</w:t>
      </w:r>
      <w:r w:rsidRPr="00B75953">
        <w:rPr>
          <w:color w:val="000000" w:themeColor="text1"/>
        </w:rPr>
        <w:t xml:space="preserve"> REVIVAL programme:</w:t>
      </w:r>
    </w:p>
    <w:p w14:paraId="5895EB1A" w14:textId="77777777" w:rsidR="003F3F12" w:rsidRPr="00B75953" w:rsidRDefault="003F3F12" w:rsidP="003F3F12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 xml:space="preserve">Your advert will be printed in black &amp; white and sized at 56mm by 36 mm. Note: all programme adverts are black </w:t>
      </w:r>
      <w:r>
        <w:rPr>
          <w:color w:val="000000" w:themeColor="text1"/>
        </w:rPr>
        <w:t>&amp;</w:t>
      </w:r>
      <w:r w:rsidRPr="00B75953">
        <w:rPr>
          <w:color w:val="000000" w:themeColor="text1"/>
        </w:rPr>
        <w:t>white and to these dimensions other than the programme sponsor’s advert.</w:t>
      </w:r>
    </w:p>
    <w:p w14:paraId="0A69336B" w14:textId="77777777" w:rsidR="003F3F12" w:rsidRPr="00B75953" w:rsidRDefault="003F3F12" w:rsidP="003F3F12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>Your advert will be to your own design. We can arrange the advert artwork for you if required.</w:t>
      </w:r>
    </w:p>
    <w:p w14:paraId="00E643BA" w14:textId="6B645D11" w:rsidR="003F3F12" w:rsidRDefault="003F3F12" w:rsidP="003F3F12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78253D">
        <w:rPr>
          <w:color w:val="000000" w:themeColor="text1"/>
        </w:rPr>
        <w:t>We will print a</w:t>
      </w:r>
      <w:r>
        <w:rPr>
          <w:color w:val="000000" w:themeColor="text1"/>
        </w:rPr>
        <w:t xml:space="preserve"> minimum of </w:t>
      </w:r>
      <w:r w:rsidRPr="0078253D">
        <w:rPr>
          <w:color w:val="000000" w:themeColor="text1"/>
        </w:rPr>
        <w:t xml:space="preserve">2000 copies of </w:t>
      </w:r>
      <w:r>
        <w:rPr>
          <w:color w:val="000000" w:themeColor="text1"/>
        </w:rPr>
        <w:t>the</w:t>
      </w:r>
      <w:r w:rsidRPr="0078253D">
        <w:rPr>
          <w:color w:val="000000" w:themeColor="text1"/>
        </w:rPr>
        <w:t xml:space="preserve"> REVIVAL programme</w:t>
      </w:r>
      <w:r w:rsidR="00741F4F">
        <w:rPr>
          <w:color w:val="000000" w:themeColor="text1"/>
        </w:rPr>
        <w:t xml:space="preserve">. These will </w:t>
      </w:r>
      <w:r w:rsidRPr="0078253D">
        <w:rPr>
          <w:color w:val="000000" w:themeColor="text1"/>
        </w:rPr>
        <w:t xml:space="preserve">be given away free of charge at or before the Event. The programme </w:t>
      </w:r>
      <w:r>
        <w:rPr>
          <w:color w:val="000000" w:themeColor="text1"/>
        </w:rPr>
        <w:t>will also be</w:t>
      </w:r>
      <w:r w:rsidRPr="0078253D">
        <w:rPr>
          <w:color w:val="000000" w:themeColor="text1"/>
        </w:rPr>
        <w:t xml:space="preserve"> free to download from our website.</w:t>
      </w:r>
    </w:p>
    <w:p w14:paraId="1CC0DE5C" w14:textId="4CF6A0F4" w:rsidR="003F3F12" w:rsidRDefault="003F3F12" w:rsidP="003F3F12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If you chose our Advert Plus package, then w</w:t>
      </w:r>
      <w:r w:rsidRPr="00B75953">
        <w:rPr>
          <w:color w:val="000000" w:themeColor="text1"/>
        </w:rPr>
        <w:t xml:space="preserve">e will place your advert on our </w:t>
      </w:r>
      <w:hyperlink r:id="rId9" w:history="1">
        <w:r w:rsidRPr="00E86D41">
          <w:rPr>
            <w:rStyle w:val="Hyperlink"/>
          </w:rPr>
          <w:t>MCT website</w:t>
        </w:r>
      </w:hyperlink>
      <w:r w:rsidRPr="00B75953">
        <w:rPr>
          <w:color w:val="000000" w:themeColor="text1"/>
        </w:rPr>
        <w:t xml:space="preserve"> until a</w:t>
      </w:r>
      <w:r>
        <w:rPr>
          <w:color w:val="000000" w:themeColor="text1"/>
        </w:rPr>
        <w:t>t least</w:t>
      </w:r>
      <w:r w:rsidRPr="00B75953">
        <w:rPr>
          <w:color w:val="000000" w:themeColor="text1"/>
        </w:rPr>
        <w:t xml:space="preserve"> 31 </w:t>
      </w:r>
      <w:r>
        <w:rPr>
          <w:color w:val="000000" w:themeColor="text1"/>
        </w:rPr>
        <w:t>March</w:t>
      </w:r>
      <w:r w:rsidRPr="00B75953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B75953">
        <w:rPr>
          <w:color w:val="000000" w:themeColor="text1"/>
        </w:rPr>
        <w:t xml:space="preserve">. </w:t>
      </w:r>
    </w:p>
    <w:p w14:paraId="2E1F3435" w14:textId="0771D23D" w:rsidR="003F3F12" w:rsidRDefault="003F3F12" w:rsidP="003F3F12">
      <w:pPr>
        <w:pStyle w:val="ListParagraph"/>
        <w:numPr>
          <w:ilvl w:val="1"/>
          <w:numId w:val="22"/>
        </w:numPr>
        <w:rPr>
          <w:color w:val="000000" w:themeColor="text1"/>
        </w:rPr>
      </w:pPr>
      <w:r w:rsidRPr="00B75953">
        <w:rPr>
          <w:color w:val="000000" w:themeColor="text1"/>
        </w:rPr>
        <w:t>If you choose, we can link your web advert to your own website</w:t>
      </w:r>
      <w:r>
        <w:rPr>
          <w:color w:val="000000" w:themeColor="text1"/>
        </w:rPr>
        <w:t xml:space="preserve"> or Facebook page</w:t>
      </w:r>
      <w:r w:rsidRPr="00B75953">
        <w:rPr>
          <w:color w:val="000000" w:themeColor="text1"/>
        </w:rPr>
        <w:t>.</w:t>
      </w:r>
    </w:p>
    <w:p w14:paraId="3CB42F6A" w14:textId="1EADF4EB" w:rsidR="003E6F37" w:rsidRDefault="003E6F37" w:rsidP="003E6F37">
      <w:pPr>
        <w:pStyle w:val="Heading1"/>
      </w:pPr>
      <w:r>
        <w:t>Prize Providers Package</w:t>
      </w:r>
    </w:p>
    <w:p w14:paraId="349B1653" w14:textId="7B83BC90" w:rsidR="003E6F37" w:rsidRDefault="00660BC7" w:rsidP="00660BC7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In return for you providing one or more </w:t>
      </w:r>
      <w:r w:rsidR="00AC418B">
        <w:rPr>
          <w:color w:val="000000" w:themeColor="text1"/>
        </w:rPr>
        <w:t>prizes</w:t>
      </w:r>
      <w:r>
        <w:rPr>
          <w:color w:val="000000" w:themeColor="text1"/>
        </w:rPr>
        <w:t xml:space="preserve"> for one of our REVIVAL competitions </w:t>
      </w:r>
      <w:r w:rsidR="00AC418B">
        <w:rPr>
          <w:color w:val="000000" w:themeColor="text1"/>
        </w:rPr>
        <w:t>we will:</w:t>
      </w:r>
    </w:p>
    <w:p w14:paraId="07E5DECC" w14:textId="28292392" w:rsidR="00135711" w:rsidRDefault="00B41974" w:rsidP="00963A94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>
        <w:rPr>
          <w:color w:val="000000" w:themeColor="text1"/>
        </w:rPr>
        <w:t>Clearly m</w:t>
      </w:r>
      <w:r w:rsidR="00A107A0">
        <w:rPr>
          <w:color w:val="000000" w:themeColor="text1"/>
        </w:rPr>
        <w:t>ark the prizes and any associated certificates with your name</w:t>
      </w:r>
      <w:r w:rsidR="004439AC">
        <w:rPr>
          <w:color w:val="000000" w:themeColor="text1"/>
        </w:rPr>
        <w:t>.</w:t>
      </w:r>
    </w:p>
    <w:p w14:paraId="3702DE39" w14:textId="4729C2F6" w:rsidR="00A216A9" w:rsidRPr="004439AC" w:rsidRDefault="00900F60" w:rsidP="004439AC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>
        <w:t>Thank you for providing the prizes</w:t>
      </w:r>
      <w:r w:rsidRPr="00E226D1">
        <w:t xml:space="preserve"> </w:t>
      </w:r>
      <w:r w:rsidR="0045323A">
        <w:t xml:space="preserve">on a page </w:t>
      </w:r>
      <w:r>
        <w:t>title</w:t>
      </w:r>
      <w:r w:rsidR="0045323A">
        <w:t>d</w:t>
      </w:r>
      <w:r>
        <w:t xml:space="preserve"> </w:t>
      </w:r>
      <w:r w:rsidRPr="00B75953">
        <w:rPr>
          <w:b/>
        </w:rPr>
        <w:t xml:space="preserve">Our Thanks Go </w:t>
      </w:r>
      <w:proofErr w:type="gramStart"/>
      <w:r w:rsidRPr="00B75953">
        <w:rPr>
          <w:b/>
        </w:rPr>
        <w:t>To</w:t>
      </w:r>
      <w:proofErr w:type="gramEnd"/>
      <w:r>
        <w:t xml:space="preserve"> in the REVIVAL programme</w:t>
      </w:r>
      <w:r w:rsidR="007D26D0">
        <w:t>.</w:t>
      </w:r>
      <w:r w:rsidR="00497EFB">
        <w:t xml:space="preserve"> </w:t>
      </w:r>
      <w:r w:rsidR="00741F4F" w:rsidRPr="0078253D">
        <w:rPr>
          <w:color w:val="000000" w:themeColor="text1"/>
        </w:rPr>
        <w:t>We will print a</w:t>
      </w:r>
      <w:r w:rsidR="00741F4F">
        <w:rPr>
          <w:color w:val="000000" w:themeColor="text1"/>
        </w:rPr>
        <w:t xml:space="preserve"> minimum of </w:t>
      </w:r>
      <w:r w:rsidR="00741F4F" w:rsidRPr="0078253D">
        <w:rPr>
          <w:color w:val="000000" w:themeColor="text1"/>
        </w:rPr>
        <w:t xml:space="preserve">2000 copies of </w:t>
      </w:r>
      <w:r w:rsidR="00741F4F">
        <w:rPr>
          <w:color w:val="000000" w:themeColor="text1"/>
        </w:rPr>
        <w:t>the</w:t>
      </w:r>
      <w:r w:rsidR="00741F4F" w:rsidRPr="0078253D">
        <w:rPr>
          <w:color w:val="000000" w:themeColor="text1"/>
        </w:rPr>
        <w:t xml:space="preserve"> REVIVAL programme</w:t>
      </w:r>
      <w:r w:rsidR="00741F4F">
        <w:rPr>
          <w:color w:val="000000" w:themeColor="text1"/>
        </w:rPr>
        <w:t xml:space="preserve">. These will </w:t>
      </w:r>
      <w:r w:rsidR="00741F4F" w:rsidRPr="0078253D">
        <w:rPr>
          <w:color w:val="000000" w:themeColor="text1"/>
        </w:rPr>
        <w:t xml:space="preserve">be given away free of charge at or before the Event. The programme </w:t>
      </w:r>
      <w:r w:rsidR="00741F4F">
        <w:rPr>
          <w:color w:val="000000" w:themeColor="text1"/>
        </w:rPr>
        <w:t>will also be</w:t>
      </w:r>
      <w:r w:rsidR="00741F4F" w:rsidRPr="0078253D">
        <w:rPr>
          <w:color w:val="000000" w:themeColor="text1"/>
        </w:rPr>
        <w:t xml:space="preserve"> free to download from our website.</w:t>
      </w:r>
    </w:p>
    <w:p w14:paraId="4FFDF4ED" w14:textId="3307C0E9" w:rsidR="007979C7" w:rsidRPr="00B75953" w:rsidRDefault="00337E55" w:rsidP="00934EE1">
      <w:pPr>
        <w:pStyle w:val="Heading1"/>
      </w:pPr>
      <w:r>
        <w:t>Advertisers</w:t>
      </w:r>
      <w:r w:rsidR="00C20577">
        <w:t xml:space="preserve"> </w:t>
      </w:r>
      <w:r w:rsidR="001A1F13">
        <w:t>Terms and Conditions</w:t>
      </w:r>
    </w:p>
    <w:p w14:paraId="67E311CB" w14:textId="001C858C" w:rsidR="00F1547B" w:rsidRDefault="00F1547B" w:rsidP="00934EE1">
      <w:pPr>
        <w:pStyle w:val="ListParagraph"/>
        <w:numPr>
          <w:ilvl w:val="0"/>
          <w:numId w:val="22"/>
        </w:numPr>
        <w:spacing w:after="80"/>
      </w:pPr>
      <w:r>
        <w:t>In th</w:t>
      </w:r>
      <w:r w:rsidR="00B0156A">
        <w:t xml:space="preserve">is </w:t>
      </w:r>
      <w:r w:rsidR="00C952EA">
        <w:t>document</w:t>
      </w:r>
      <w:r>
        <w:t>:</w:t>
      </w:r>
    </w:p>
    <w:p w14:paraId="597185A1" w14:textId="6E8D7EDB" w:rsidR="00F1547B" w:rsidRDefault="00F1547B" w:rsidP="00934EE1">
      <w:pPr>
        <w:pStyle w:val="ListParagraph"/>
        <w:numPr>
          <w:ilvl w:val="1"/>
          <w:numId w:val="22"/>
        </w:numPr>
        <w:spacing w:after="40"/>
      </w:pPr>
      <w:r>
        <w:t>‘</w:t>
      </w:r>
      <w:r w:rsidRPr="00934EE1">
        <w:rPr>
          <w:b/>
        </w:rPr>
        <w:t>We</w:t>
      </w:r>
      <w:r>
        <w:t>’ or ‘</w:t>
      </w:r>
      <w:r w:rsidRPr="00934EE1">
        <w:rPr>
          <w:b/>
        </w:rPr>
        <w:t>Us</w:t>
      </w:r>
      <w:r>
        <w:t xml:space="preserve">’ </w:t>
      </w:r>
      <w:r w:rsidR="0011572F">
        <w:t>or ‘</w:t>
      </w:r>
      <w:r w:rsidR="0011572F" w:rsidRPr="00934EE1">
        <w:rPr>
          <w:b/>
        </w:rPr>
        <w:t>Our</w:t>
      </w:r>
      <w:r w:rsidR="0011572F">
        <w:t xml:space="preserve">’ </w:t>
      </w:r>
      <w:r>
        <w:t>refers to the Mountsorrel Community Team</w:t>
      </w:r>
      <w:r w:rsidR="00F12A35">
        <w:t xml:space="preserve"> as Organisers</w:t>
      </w:r>
      <w:r>
        <w:t>.</w:t>
      </w:r>
    </w:p>
    <w:p w14:paraId="32A87116" w14:textId="6DF8B9EF" w:rsidR="00F1547B" w:rsidRPr="004F5725" w:rsidRDefault="00F1547B" w:rsidP="00963338">
      <w:pPr>
        <w:pStyle w:val="ListParagraph"/>
        <w:numPr>
          <w:ilvl w:val="1"/>
          <w:numId w:val="22"/>
        </w:numPr>
        <w:spacing w:after="40"/>
      </w:pPr>
      <w:r>
        <w:t>‘</w:t>
      </w:r>
      <w:r w:rsidRPr="00934EE1">
        <w:rPr>
          <w:b/>
        </w:rPr>
        <w:t>You</w:t>
      </w:r>
      <w:r>
        <w:t>’ or ‘</w:t>
      </w:r>
      <w:r w:rsidRPr="00934EE1">
        <w:rPr>
          <w:b/>
        </w:rPr>
        <w:t>Your</w:t>
      </w:r>
      <w:r>
        <w:t xml:space="preserve">’ refers to </w:t>
      </w:r>
      <w:r w:rsidR="00FB3F10">
        <w:t xml:space="preserve">the person or organisation placing </w:t>
      </w:r>
      <w:r w:rsidR="00610D6F">
        <w:t xml:space="preserve">an </w:t>
      </w:r>
      <w:r w:rsidR="00963338">
        <w:t>order for an</w:t>
      </w:r>
      <w:r w:rsidR="00FB3F10">
        <w:t xml:space="preserve"> Advert</w:t>
      </w:r>
      <w:r w:rsidR="001113FD">
        <w:t>.</w:t>
      </w:r>
    </w:p>
    <w:p w14:paraId="66090102" w14:textId="1C2D2EED" w:rsidR="00C63A72" w:rsidRDefault="00CE2810" w:rsidP="00934EE1">
      <w:pPr>
        <w:pStyle w:val="ListParagraph"/>
        <w:numPr>
          <w:ilvl w:val="1"/>
          <w:numId w:val="22"/>
        </w:numPr>
        <w:spacing w:after="80"/>
      </w:pPr>
      <w:r w:rsidRPr="00CE2810">
        <w:t>‘</w:t>
      </w:r>
      <w:r w:rsidRPr="00934EE1">
        <w:rPr>
          <w:b/>
          <w:i/>
        </w:rPr>
        <w:t>The Event</w:t>
      </w:r>
      <w:r w:rsidRPr="00CE2810">
        <w:t>’</w:t>
      </w:r>
      <w:r>
        <w:t xml:space="preserve"> refers to the </w:t>
      </w:r>
      <w:hyperlink r:id="rId10" w:history="1">
        <w:r w:rsidRPr="00E86D41">
          <w:rPr>
            <w:rStyle w:val="Hyperlink"/>
          </w:rPr>
          <w:t xml:space="preserve">Mountsorrel REVIVAL </w:t>
        </w:r>
        <w:r w:rsidR="00E226D1" w:rsidRPr="00E86D41">
          <w:rPr>
            <w:rStyle w:val="Hyperlink"/>
          </w:rPr>
          <w:t>2018</w:t>
        </w:r>
      </w:hyperlink>
      <w:r w:rsidR="00E226D1">
        <w:t xml:space="preserve"> </w:t>
      </w:r>
      <w:r w:rsidR="00FA0579">
        <w:t xml:space="preserve">which will </w:t>
      </w:r>
      <w:r w:rsidR="00C63A72">
        <w:t xml:space="preserve">be held between 11:00 and 16:30 </w:t>
      </w:r>
      <w:r>
        <w:t>on Sunday 12</w:t>
      </w:r>
      <w:r w:rsidRPr="00934EE1">
        <w:rPr>
          <w:vertAlign w:val="superscript"/>
        </w:rPr>
        <w:t>th</w:t>
      </w:r>
      <w:r>
        <w:t xml:space="preserve"> August 2018</w:t>
      </w:r>
      <w:r w:rsidR="00921242">
        <w:t xml:space="preserve"> in the old part of the village of Mountsorrel</w:t>
      </w:r>
      <w:r w:rsidR="00F12A35">
        <w:t xml:space="preserve"> in Leicestershire</w:t>
      </w:r>
      <w:r w:rsidR="0078253D">
        <w:t>.</w:t>
      </w:r>
    </w:p>
    <w:p w14:paraId="49CE02C9" w14:textId="7A020294" w:rsidR="00B0156A" w:rsidRDefault="00921242" w:rsidP="00934EE1">
      <w:pPr>
        <w:pStyle w:val="ListParagraph"/>
        <w:numPr>
          <w:ilvl w:val="0"/>
          <w:numId w:val="22"/>
        </w:numPr>
      </w:pPr>
      <w:r>
        <w:t xml:space="preserve">You </w:t>
      </w:r>
      <w:r w:rsidR="00782D69">
        <w:t xml:space="preserve">agree to </w:t>
      </w:r>
      <w:r>
        <w:t xml:space="preserve">pay us the </w:t>
      </w:r>
      <w:r w:rsidR="00337E55">
        <w:t>Advert</w:t>
      </w:r>
      <w:r>
        <w:t xml:space="preserve"> fee </w:t>
      </w:r>
      <w:r w:rsidR="00337E55">
        <w:t>when placing your order</w:t>
      </w:r>
      <w:r w:rsidRPr="00F1547B">
        <w:t>.</w:t>
      </w:r>
      <w:r w:rsidR="00B45C9A">
        <w:t xml:space="preserve"> </w:t>
      </w:r>
    </w:p>
    <w:p w14:paraId="3A29D23D" w14:textId="53FC74D1" w:rsidR="00610D6F" w:rsidRDefault="00610D6F" w:rsidP="00610D6F">
      <w:pPr>
        <w:pStyle w:val="ListParagraph"/>
        <w:numPr>
          <w:ilvl w:val="1"/>
          <w:numId w:val="22"/>
        </w:numPr>
      </w:pPr>
      <w:r>
        <w:t xml:space="preserve">By paying the </w:t>
      </w:r>
      <w:r w:rsidR="00D068C8">
        <w:t>A</w:t>
      </w:r>
      <w:r>
        <w:t>dvert fee you ag</w:t>
      </w:r>
      <w:r w:rsidR="00D068C8">
        <w:t>ree to these Terms &amp; Conditions</w:t>
      </w:r>
    </w:p>
    <w:p w14:paraId="7675CB92" w14:textId="63F54047" w:rsidR="004F5725" w:rsidRDefault="00B45C9A" w:rsidP="00934EE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>
        <w:t xml:space="preserve">We will limit the total number of </w:t>
      </w:r>
      <w:r w:rsidR="00963338">
        <w:t>Adverts</w:t>
      </w:r>
      <w:r w:rsidR="001E0266">
        <w:t xml:space="preserve"> in the REVIVAL programme to 50 and </w:t>
      </w:r>
      <w:r w:rsidR="0022283D">
        <w:t xml:space="preserve">place </w:t>
      </w:r>
      <w:r w:rsidR="001E0266">
        <w:t xml:space="preserve">no more than </w:t>
      </w:r>
      <w:r w:rsidR="00D43B96">
        <w:t xml:space="preserve">4 </w:t>
      </w:r>
      <w:r w:rsidR="0022283D">
        <w:t>adverts on each</w:t>
      </w:r>
      <w:r w:rsidR="00D43B96">
        <w:t xml:space="preserve"> A5 page</w:t>
      </w:r>
      <w:r w:rsidR="0078253D">
        <w:t>.</w:t>
      </w:r>
      <w:r w:rsidR="00934EE1" w:rsidRPr="00934EE1">
        <w:rPr>
          <w:rFonts w:eastAsia="Times New Roman"/>
        </w:rPr>
        <w:t xml:space="preserve"> </w:t>
      </w:r>
    </w:p>
    <w:p w14:paraId="4F426DE0" w14:textId="043B6A9D" w:rsidR="00934EE1" w:rsidRPr="00934EE1" w:rsidRDefault="00934EE1" w:rsidP="00934EE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934EE1">
        <w:rPr>
          <w:rFonts w:eastAsia="Times New Roman"/>
        </w:rPr>
        <w:t xml:space="preserve">We reserve the right to cancel the Event in extreme circumstances. </w:t>
      </w:r>
      <w:r w:rsidRPr="00934EE1">
        <w:rPr>
          <w:rFonts w:eastAsia="Times New Roman"/>
        </w:rPr>
        <w:tab/>
      </w:r>
    </w:p>
    <w:p w14:paraId="3B1EE09E" w14:textId="66B50A71" w:rsidR="0022283D" w:rsidRPr="0022283D" w:rsidRDefault="00934EE1" w:rsidP="00B81A4B">
      <w:pPr>
        <w:pStyle w:val="ListParagraph"/>
        <w:numPr>
          <w:ilvl w:val="1"/>
          <w:numId w:val="22"/>
        </w:numPr>
        <w:spacing w:after="0" w:line="240" w:lineRule="auto"/>
      </w:pPr>
      <w:r w:rsidRPr="00B81A4B">
        <w:rPr>
          <w:rFonts w:eastAsia="Times New Roman"/>
        </w:rPr>
        <w:t xml:space="preserve">If the Event </w:t>
      </w:r>
      <w:r w:rsidR="00E44FBB">
        <w:rPr>
          <w:rFonts w:eastAsia="Times New Roman"/>
        </w:rPr>
        <w:t>is</w:t>
      </w:r>
      <w:r w:rsidRPr="00B81A4B">
        <w:rPr>
          <w:rFonts w:eastAsia="Times New Roman"/>
        </w:rPr>
        <w:t xml:space="preserve"> cancelled due to </w:t>
      </w:r>
      <w:r w:rsidR="00240C62">
        <w:rPr>
          <w:rFonts w:eastAsia="Times New Roman"/>
          <w:b/>
          <w:i/>
        </w:rPr>
        <w:t>F</w:t>
      </w:r>
      <w:r w:rsidRPr="00B81A4B">
        <w:rPr>
          <w:rFonts w:eastAsia="Times New Roman"/>
          <w:b/>
          <w:i/>
        </w:rPr>
        <w:t xml:space="preserve">orce </w:t>
      </w:r>
      <w:r w:rsidR="00240C62">
        <w:rPr>
          <w:rFonts w:eastAsia="Times New Roman"/>
          <w:b/>
          <w:i/>
        </w:rPr>
        <w:t>M</w:t>
      </w:r>
      <w:r w:rsidRPr="00B81A4B">
        <w:rPr>
          <w:rFonts w:eastAsia="Times New Roman"/>
          <w:b/>
          <w:i/>
        </w:rPr>
        <w:t>ajeure</w:t>
      </w:r>
      <w:r w:rsidRPr="00B81A4B">
        <w:rPr>
          <w:rFonts w:eastAsia="Times New Roman"/>
        </w:rPr>
        <w:t xml:space="preserve"> we will still publish your advert in the Free REVIVAL Programme, many of which are given away before the Event. </w:t>
      </w:r>
      <w:r w:rsidR="00E421A2">
        <w:rPr>
          <w:rFonts w:eastAsia="Times New Roman"/>
        </w:rPr>
        <w:t xml:space="preserve">If you have chosen our </w:t>
      </w:r>
      <w:r w:rsidR="000241F5">
        <w:rPr>
          <w:rFonts w:eastAsia="Times New Roman"/>
        </w:rPr>
        <w:t>Advert Plus package y</w:t>
      </w:r>
      <w:r w:rsidR="00135A42">
        <w:rPr>
          <w:rFonts w:eastAsia="Times New Roman"/>
        </w:rPr>
        <w:t xml:space="preserve">our </w:t>
      </w:r>
      <w:r w:rsidRPr="00B81A4B">
        <w:rPr>
          <w:rFonts w:eastAsia="Times New Roman"/>
        </w:rPr>
        <w:t xml:space="preserve">advert </w:t>
      </w:r>
      <w:r w:rsidR="0028177B">
        <w:rPr>
          <w:rFonts w:eastAsia="Times New Roman"/>
        </w:rPr>
        <w:t xml:space="preserve">will still appear </w:t>
      </w:r>
      <w:r w:rsidRPr="00B81A4B">
        <w:rPr>
          <w:rFonts w:eastAsia="Times New Roman"/>
        </w:rPr>
        <w:t xml:space="preserve">on our website until at least </w:t>
      </w:r>
      <w:r w:rsidR="00C20577">
        <w:rPr>
          <w:rFonts w:eastAsia="Times New Roman"/>
        </w:rPr>
        <w:t>31 March</w:t>
      </w:r>
      <w:r w:rsidRPr="00B81A4B">
        <w:rPr>
          <w:rFonts w:eastAsia="Times New Roman"/>
        </w:rPr>
        <w:t xml:space="preserve"> 201</w:t>
      </w:r>
      <w:r w:rsidR="00C20577">
        <w:rPr>
          <w:rFonts w:eastAsia="Times New Roman"/>
        </w:rPr>
        <w:t>9</w:t>
      </w:r>
      <w:r w:rsidRPr="00B81A4B">
        <w:rPr>
          <w:rFonts w:eastAsia="Times New Roman"/>
        </w:rPr>
        <w:t xml:space="preserve">. </w:t>
      </w:r>
    </w:p>
    <w:p w14:paraId="7865F8C9" w14:textId="02FD736D" w:rsidR="00934EE1" w:rsidRDefault="00934EE1" w:rsidP="00B81A4B">
      <w:pPr>
        <w:pStyle w:val="ListParagraph"/>
        <w:numPr>
          <w:ilvl w:val="1"/>
          <w:numId w:val="22"/>
        </w:numPr>
        <w:spacing w:after="0" w:line="240" w:lineRule="auto"/>
      </w:pPr>
      <w:r w:rsidRPr="00B81A4B">
        <w:rPr>
          <w:rFonts w:eastAsia="Times New Roman"/>
          <w:b/>
          <w:i/>
        </w:rPr>
        <w:t>Force Majeure</w:t>
      </w:r>
      <w:r w:rsidRPr="00B81A4B">
        <w:rPr>
          <w:rFonts w:eastAsia="Times New Roman"/>
        </w:rPr>
        <w:t xml:space="preserve"> </w:t>
      </w:r>
      <w:r w:rsidR="00B81A4B">
        <w:rPr>
          <w:rFonts w:eastAsia="Times New Roman"/>
        </w:rPr>
        <w:t>is</w:t>
      </w:r>
      <w:r w:rsidRPr="00B81A4B">
        <w:rPr>
          <w:rFonts w:eastAsia="Times New Roman"/>
        </w:rPr>
        <w:t xml:space="preserve"> </w:t>
      </w:r>
      <w:r w:rsidR="00B81A4B">
        <w:rPr>
          <w:rFonts w:eastAsia="Times New Roman"/>
        </w:rPr>
        <w:t>defined</w:t>
      </w:r>
      <w:r w:rsidRPr="00B81A4B">
        <w:rPr>
          <w:rFonts w:eastAsia="Times New Roman"/>
        </w:rPr>
        <w:t xml:space="preserve"> </w:t>
      </w:r>
      <w:r w:rsidR="00B81A4B">
        <w:rPr>
          <w:rFonts w:eastAsia="Times New Roman"/>
        </w:rPr>
        <w:t xml:space="preserve">as </w:t>
      </w:r>
      <w:r>
        <w:t xml:space="preserve">anything outside </w:t>
      </w:r>
      <w:r w:rsidR="004F5725">
        <w:t xml:space="preserve">of </w:t>
      </w:r>
      <w:r>
        <w:t>our control which would jeopardise the safety of visitors, attraction providers or stall holders</w:t>
      </w:r>
      <w:r w:rsidR="00B81A4B">
        <w:t xml:space="preserve"> if the Event went ahead</w:t>
      </w:r>
      <w:r>
        <w:t xml:space="preserve">. </w:t>
      </w:r>
      <w:bookmarkStart w:id="0" w:name="_GoBack"/>
      <w:r w:rsidR="000241F5">
        <w:t xml:space="preserve">It </w:t>
      </w:r>
      <w:r w:rsidR="00BC3D2B">
        <w:t xml:space="preserve">also </w:t>
      </w:r>
      <w:r w:rsidR="000241F5">
        <w:t xml:space="preserve">includes </w:t>
      </w:r>
      <w:r w:rsidR="00BC3D2B">
        <w:t xml:space="preserve">orders </w:t>
      </w:r>
      <w:r w:rsidR="00F62BB0">
        <w:t>to cancel the event</w:t>
      </w:r>
      <w:r w:rsidR="00F62BB0">
        <w:t xml:space="preserve"> </w:t>
      </w:r>
      <w:r w:rsidR="00BC3D2B">
        <w:t>from</w:t>
      </w:r>
      <w:r w:rsidR="009E70D7">
        <w:t xml:space="preserve"> an official body </w:t>
      </w:r>
      <w:r w:rsidR="00BC3D2B">
        <w:t>such as the police or government.</w:t>
      </w:r>
      <w:bookmarkEnd w:id="0"/>
    </w:p>
    <w:p w14:paraId="4435E7DA" w14:textId="0C82AF67" w:rsidR="00CE32AF" w:rsidRDefault="00BE7789">
      <w:r w:rsidRPr="00BE7789">
        <w:rPr>
          <w:i/>
        </w:rPr>
        <w:t xml:space="preserve">End of </w:t>
      </w:r>
      <w:r w:rsidR="00C952EA">
        <w:rPr>
          <w:i/>
        </w:rPr>
        <w:t>Document</w:t>
      </w:r>
      <w:r w:rsidRPr="00BE7789">
        <w:rPr>
          <w:i/>
        </w:rPr>
        <w:t>.</w:t>
      </w:r>
    </w:p>
    <w:sectPr w:rsidR="00CE32AF" w:rsidSect="00BD7735">
      <w:footerReference w:type="default" r:id="rId11"/>
      <w:pgSz w:w="11906" w:h="16838"/>
      <w:pgMar w:top="1418" w:right="1133" w:bottom="1702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4254" w14:textId="77777777" w:rsidR="00F35B9E" w:rsidRDefault="00F35B9E" w:rsidP="00BE7789">
      <w:pPr>
        <w:spacing w:after="0" w:line="240" w:lineRule="auto"/>
      </w:pPr>
      <w:r>
        <w:separator/>
      </w:r>
    </w:p>
  </w:endnote>
  <w:endnote w:type="continuationSeparator" w:id="0">
    <w:p w14:paraId="4BE769CC" w14:textId="77777777" w:rsidR="00F35B9E" w:rsidRDefault="00F35B9E" w:rsidP="00BE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FC09" w14:textId="77777777" w:rsidR="00BE7789" w:rsidRDefault="00BE7789" w:rsidP="00BE7789">
    <w:pPr>
      <w:pStyle w:val="Footer"/>
      <w:jc w:val="center"/>
    </w:pPr>
  </w:p>
  <w:p w14:paraId="16549D25" w14:textId="7B07DC8E" w:rsidR="00BE7789" w:rsidRDefault="00BE7789" w:rsidP="00BE7789">
    <w:pPr>
      <w:pStyle w:val="Footer"/>
      <w:jc w:val="cen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F11A53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F11A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EB84" w14:textId="77777777" w:rsidR="00F35B9E" w:rsidRDefault="00F35B9E" w:rsidP="00BE7789">
      <w:pPr>
        <w:spacing w:after="0" w:line="240" w:lineRule="auto"/>
      </w:pPr>
      <w:r>
        <w:separator/>
      </w:r>
    </w:p>
  </w:footnote>
  <w:footnote w:type="continuationSeparator" w:id="0">
    <w:p w14:paraId="1D239C9B" w14:textId="77777777" w:rsidR="00F35B9E" w:rsidRDefault="00F35B9E" w:rsidP="00BE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8BD"/>
    <w:multiLevelType w:val="hybridMultilevel"/>
    <w:tmpl w:val="D480E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2E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273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37F3E"/>
    <w:multiLevelType w:val="hybridMultilevel"/>
    <w:tmpl w:val="8BB89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D33E5"/>
    <w:multiLevelType w:val="hybridMultilevel"/>
    <w:tmpl w:val="43C41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E1C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EF1C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8657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A678B6"/>
    <w:multiLevelType w:val="hybridMultilevel"/>
    <w:tmpl w:val="FC44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2AB9"/>
    <w:multiLevelType w:val="hybridMultilevel"/>
    <w:tmpl w:val="86283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65EE6"/>
    <w:multiLevelType w:val="hybridMultilevel"/>
    <w:tmpl w:val="E25C7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A93D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70F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8A1D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A61B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54FD8"/>
    <w:multiLevelType w:val="hybridMultilevel"/>
    <w:tmpl w:val="B1C67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47E3C"/>
    <w:multiLevelType w:val="hybridMultilevel"/>
    <w:tmpl w:val="970C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73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0D7F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692B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1D68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F9040FB"/>
    <w:multiLevelType w:val="hybridMultilevel"/>
    <w:tmpl w:val="3072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F12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8"/>
  </w:num>
  <w:num w:numId="17">
    <w:abstractNumId w:val="7"/>
  </w:num>
  <w:num w:numId="18">
    <w:abstractNumId w:val="2"/>
  </w:num>
  <w:num w:numId="19">
    <w:abstractNumId w:val="12"/>
  </w:num>
  <w:num w:numId="20">
    <w:abstractNumId w:val="16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02"/>
    <w:rsid w:val="00021E44"/>
    <w:rsid w:val="000241F5"/>
    <w:rsid w:val="0004627F"/>
    <w:rsid w:val="00093B55"/>
    <w:rsid w:val="000A1D9F"/>
    <w:rsid w:val="000B0164"/>
    <w:rsid w:val="000E64E3"/>
    <w:rsid w:val="001113FD"/>
    <w:rsid w:val="0011572F"/>
    <w:rsid w:val="00135711"/>
    <w:rsid w:val="00135A42"/>
    <w:rsid w:val="00191D00"/>
    <w:rsid w:val="001A1F13"/>
    <w:rsid w:val="001C108A"/>
    <w:rsid w:val="001C68A5"/>
    <w:rsid w:val="001E0266"/>
    <w:rsid w:val="00214B3A"/>
    <w:rsid w:val="0022283D"/>
    <w:rsid w:val="0022450F"/>
    <w:rsid w:val="002310F4"/>
    <w:rsid w:val="00240C62"/>
    <w:rsid w:val="00260A5E"/>
    <w:rsid w:val="0028177B"/>
    <w:rsid w:val="00292C64"/>
    <w:rsid w:val="002A48AD"/>
    <w:rsid w:val="002A7449"/>
    <w:rsid w:val="002D5061"/>
    <w:rsid w:val="002E4336"/>
    <w:rsid w:val="002F73FA"/>
    <w:rsid w:val="00337E55"/>
    <w:rsid w:val="003D4DBD"/>
    <w:rsid w:val="003E43F7"/>
    <w:rsid w:val="003E6F37"/>
    <w:rsid w:val="003E727D"/>
    <w:rsid w:val="003F3F12"/>
    <w:rsid w:val="00402B69"/>
    <w:rsid w:val="00404E2E"/>
    <w:rsid w:val="00421D42"/>
    <w:rsid w:val="004439AC"/>
    <w:rsid w:val="0045323A"/>
    <w:rsid w:val="004749C6"/>
    <w:rsid w:val="004861C1"/>
    <w:rsid w:val="0049755F"/>
    <w:rsid w:val="00497EFB"/>
    <w:rsid w:val="004B076E"/>
    <w:rsid w:val="004B328B"/>
    <w:rsid w:val="004F5725"/>
    <w:rsid w:val="00507664"/>
    <w:rsid w:val="00531ED1"/>
    <w:rsid w:val="00575A5F"/>
    <w:rsid w:val="005B2D90"/>
    <w:rsid w:val="005C32AA"/>
    <w:rsid w:val="005C5B0C"/>
    <w:rsid w:val="00610D6F"/>
    <w:rsid w:val="006346DF"/>
    <w:rsid w:val="00642483"/>
    <w:rsid w:val="006451CE"/>
    <w:rsid w:val="00655B8C"/>
    <w:rsid w:val="00660BC7"/>
    <w:rsid w:val="00671EA5"/>
    <w:rsid w:val="00677190"/>
    <w:rsid w:val="00681315"/>
    <w:rsid w:val="006A1BD4"/>
    <w:rsid w:val="00731151"/>
    <w:rsid w:val="00741F4F"/>
    <w:rsid w:val="0078253D"/>
    <w:rsid w:val="00782D69"/>
    <w:rsid w:val="00787AFA"/>
    <w:rsid w:val="00790BE2"/>
    <w:rsid w:val="007979C7"/>
    <w:rsid w:val="007D26D0"/>
    <w:rsid w:val="00897B02"/>
    <w:rsid w:val="008A148C"/>
    <w:rsid w:val="008B6A63"/>
    <w:rsid w:val="008C59A4"/>
    <w:rsid w:val="00900F60"/>
    <w:rsid w:val="00921242"/>
    <w:rsid w:val="00934EE1"/>
    <w:rsid w:val="00937038"/>
    <w:rsid w:val="009575AA"/>
    <w:rsid w:val="00963338"/>
    <w:rsid w:val="00963A94"/>
    <w:rsid w:val="009D7E29"/>
    <w:rsid w:val="009E70D7"/>
    <w:rsid w:val="00A107A0"/>
    <w:rsid w:val="00A145E5"/>
    <w:rsid w:val="00A216A9"/>
    <w:rsid w:val="00A9126D"/>
    <w:rsid w:val="00AC418B"/>
    <w:rsid w:val="00AD661A"/>
    <w:rsid w:val="00AF6FC7"/>
    <w:rsid w:val="00B0156A"/>
    <w:rsid w:val="00B41974"/>
    <w:rsid w:val="00B45C9A"/>
    <w:rsid w:val="00B703DE"/>
    <w:rsid w:val="00B73EB0"/>
    <w:rsid w:val="00B75953"/>
    <w:rsid w:val="00B76704"/>
    <w:rsid w:val="00B81A4B"/>
    <w:rsid w:val="00B932F6"/>
    <w:rsid w:val="00BC3D2B"/>
    <w:rsid w:val="00BC4BFE"/>
    <w:rsid w:val="00BD7735"/>
    <w:rsid w:val="00BE7789"/>
    <w:rsid w:val="00BE7E89"/>
    <w:rsid w:val="00C062F1"/>
    <w:rsid w:val="00C20577"/>
    <w:rsid w:val="00C30A85"/>
    <w:rsid w:val="00C63A72"/>
    <w:rsid w:val="00C801C9"/>
    <w:rsid w:val="00C952EA"/>
    <w:rsid w:val="00CB2AC3"/>
    <w:rsid w:val="00CD4843"/>
    <w:rsid w:val="00CD4BF5"/>
    <w:rsid w:val="00CE2810"/>
    <w:rsid w:val="00CE32AF"/>
    <w:rsid w:val="00CF457D"/>
    <w:rsid w:val="00CF5E40"/>
    <w:rsid w:val="00D068C8"/>
    <w:rsid w:val="00D15CD8"/>
    <w:rsid w:val="00D327AD"/>
    <w:rsid w:val="00D40138"/>
    <w:rsid w:val="00D43B96"/>
    <w:rsid w:val="00D76E9A"/>
    <w:rsid w:val="00DD59D0"/>
    <w:rsid w:val="00E11435"/>
    <w:rsid w:val="00E226D1"/>
    <w:rsid w:val="00E27D02"/>
    <w:rsid w:val="00E421A2"/>
    <w:rsid w:val="00E44FBB"/>
    <w:rsid w:val="00E86D41"/>
    <w:rsid w:val="00ED7A19"/>
    <w:rsid w:val="00EF0C44"/>
    <w:rsid w:val="00F11A53"/>
    <w:rsid w:val="00F12A35"/>
    <w:rsid w:val="00F1547B"/>
    <w:rsid w:val="00F27A1B"/>
    <w:rsid w:val="00F30325"/>
    <w:rsid w:val="00F353CC"/>
    <w:rsid w:val="00F35B9E"/>
    <w:rsid w:val="00F62BB0"/>
    <w:rsid w:val="00F77DFE"/>
    <w:rsid w:val="00FA0579"/>
    <w:rsid w:val="00FB3F10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C3C6C"/>
  <w15:chartTrackingRefBased/>
  <w15:docId w15:val="{E9DF688D-1DE6-4D78-8544-56A5F6B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56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C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749C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49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89"/>
  </w:style>
  <w:style w:type="paragraph" w:styleId="Footer">
    <w:name w:val="footer"/>
    <w:basedOn w:val="Normal"/>
    <w:link w:val="FooterChar"/>
    <w:uiPriority w:val="99"/>
    <w:unhideWhenUsed/>
    <w:rsid w:val="00BE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89"/>
  </w:style>
  <w:style w:type="character" w:customStyle="1" w:styleId="Heading2Char">
    <w:name w:val="Heading 2 Char"/>
    <w:basedOn w:val="DefaultParagraphFont"/>
    <w:link w:val="Heading2"/>
    <w:uiPriority w:val="9"/>
    <w:rsid w:val="00B015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86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he-mct.co.uk/mountsorrel-rev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-mct.co.uk/our-spon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Tomlyn</dc:creator>
  <cp:keywords/>
  <dc:description/>
  <cp:lastModifiedBy>Ross Tomlyn</cp:lastModifiedBy>
  <cp:revision>31</cp:revision>
  <cp:lastPrinted>2017-06-12T09:16:00Z</cp:lastPrinted>
  <dcterms:created xsi:type="dcterms:W3CDTF">2018-04-09T20:59:00Z</dcterms:created>
  <dcterms:modified xsi:type="dcterms:W3CDTF">2018-04-12T20:28:00Z</dcterms:modified>
</cp:coreProperties>
</file>